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02B3E">
      <w:pPr>
        <w:jc w:val="both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  <w:t>附件1:</w:t>
      </w: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  <w:t>2026年南通开发区教师资格首次注册申报人员花名册</w:t>
      </w:r>
    </w:p>
    <w:p w14:paraId="740811EB">
      <w:pPr>
        <w:rPr>
          <w:rFonts w:ascii="Times New Roman" w:hAnsi="Times New Roman" w:eastAsia="宋体" w:cs="Times New Roman"/>
          <w:sz w:val="30"/>
          <w:szCs w:val="30"/>
        </w:rPr>
      </w:pPr>
      <w:r>
        <w:rPr>
          <w:rFonts w:hint="eastAsia" w:ascii="Times New Roman" w:hAnsi="Times New Roman" w:eastAsia="宋体" w:cs="Times New Roman"/>
          <w:sz w:val="30"/>
          <w:szCs w:val="30"/>
        </w:rPr>
        <w:t>__________________学校（单位 ）（公章）           主要负责人（签名）：           填表人：</w:t>
      </w:r>
    </w:p>
    <w:tbl>
      <w:tblPr>
        <w:tblStyle w:val="4"/>
        <w:tblW w:w="153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852"/>
        <w:gridCol w:w="708"/>
        <w:gridCol w:w="709"/>
        <w:gridCol w:w="1134"/>
        <w:gridCol w:w="1110"/>
        <w:gridCol w:w="1230"/>
        <w:gridCol w:w="960"/>
        <w:gridCol w:w="851"/>
        <w:gridCol w:w="1459"/>
        <w:gridCol w:w="1680"/>
        <w:gridCol w:w="1305"/>
        <w:gridCol w:w="870"/>
        <w:gridCol w:w="893"/>
        <w:gridCol w:w="893"/>
      </w:tblGrid>
      <w:tr w14:paraId="55CA5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84C79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序号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16AB6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网上</w:t>
            </w:r>
            <w:r>
              <w:rPr>
                <w:rFonts w:ascii="宋体" w:hAnsi="宋体" w:eastAsia="宋体" w:cs="宋体"/>
                <w:b/>
                <w:bCs/>
              </w:rPr>
              <w:t>报名号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A57E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67C1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1D99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身份证件号码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6646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教师资格种类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704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证书号码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11AA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教师资格任教学科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C517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现任教学段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030D9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师德表现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01B7C">
            <w:pPr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聘书或聘用合同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AA1AC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试用期</w:t>
            </w:r>
            <w:r>
              <w:rPr>
                <w:rFonts w:hint="eastAsia" w:ascii="宋体" w:hAnsi="宋体" w:eastAsia="宋体" w:cs="宋体"/>
                <w:b/>
                <w:bCs/>
              </w:rPr>
              <w:t>考核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AE59C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健康状况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51153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教师性质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BAA69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学校初审意见</w:t>
            </w:r>
          </w:p>
        </w:tc>
      </w:tr>
      <w:tr w14:paraId="17A22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142CA8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8D29C5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5BFC34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C0EFA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BD30E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5A87C5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74A576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4D522C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D1D17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503A4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110DD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909992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A7D6D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F78499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FCE2AA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  <w:tr w14:paraId="4AD5E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08B67E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7533C4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AF7E75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BF3410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78F17C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D8CD0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AB8CB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57B1B0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84AA10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6B377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9F186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8E8C0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62605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8E6622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03A648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  <w:tr w14:paraId="4F92A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CC448D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75D0DF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30E794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D7D2C0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7918A3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6E734A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0C8F74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A388C9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E641A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203D42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F1AA3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C8294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5943B4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4C2DCC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A26530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  <w:tr w14:paraId="1301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2CF5AC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93743F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A0352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36FA6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51549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FAB61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810D5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41CFF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1CF75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39C35C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E452A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358823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DF1988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CB1467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6630A7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  <w:tr w14:paraId="2E9C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2B2A0D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5FFE01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8FD0AF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1D610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B477C3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DE51A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16CEC3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DDF81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806788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C92977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8864C4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25533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956113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F0004A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DAC284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  <w:tr w14:paraId="244F3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4D8085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87B8C5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00782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9FE537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963D79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68F0E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AEF085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89F37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B82E75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4952D8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7D623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DE7C46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528F6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BC3337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F4AB3F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</w:tbl>
    <w:p w14:paraId="16BCA844">
      <w:pPr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hint="eastAsia" w:ascii="仿宋" w:hAnsi="仿宋" w:eastAsia="仿宋" w:cs="Times New Roman"/>
          <w:b/>
          <w:szCs w:val="21"/>
        </w:rPr>
        <w:t>说明：1.本表中申请注册人员信息请按网上报名号从小到大排列；2.师德表现和健康状况填写良好或差</w:t>
      </w:r>
      <w:r>
        <w:rPr>
          <w:rFonts w:hint="eastAsia" w:ascii="仿宋" w:hAnsi="仿宋" w:eastAsia="仿宋" w:cs="Times New Roman"/>
          <w:b/>
          <w:szCs w:val="21"/>
          <w:lang w:eastAsia="zh-CN"/>
        </w:rPr>
        <w:t>（</w:t>
      </w:r>
      <w:r>
        <w:rPr>
          <w:rFonts w:hint="eastAsia" w:ascii="仿宋" w:hAnsi="仿宋" w:eastAsia="仿宋" w:cs="Times New Roman"/>
          <w:b/>
          <w:szCs w:val="21"/>
        </w:rPr>
        <w:t>违反《新时代中小学教师职业行为十项准则》《新时代幼儿园教师职业行为十项准则》《中小学教师职业道德规范》和师德考核评价标准，影响恶劣的人员，师德表现栏填写差；因身心状况差无法正常从事教育教学工作的人员，健康状况栏填写差，病休人员提供病休证明）；3.试用期考核填写合格或不合格；4.聘书或聘用合同填写有或无；5.学校初审意见分为注册合格、暂缓注册和注册不合格三类。6.教师性质分为公办在编、备案制两类；7.本表中有关信息需与网报信息及提供的纸质材料信息三者一致。</w:t>
      </w:r>
    </w:p>
    <w:p w14:paraId="7175ED37">
      <w:pPr>
        <w:jc w:val="left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  <w:t>附件2:</w:t>
      </w: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  <w:t>2026年南通开发区教师资格定期注册申报人员花名册</w:t>
      </w:r>
    </w:p>
    <w:p w14:paraId="59CE145F">
      <w:pPr>
        <w:rPr>
          <w:rFonts w:ascii="Times New Roman" w:hAnsi="Times New Roman" w:eastAsia="宋体" w:cs="Times New Roman"/>
          <w:sz w:val="30"/>
          <w:szCs w:val="30"/>
        </w:rPr>
      </w:pPr>
      <w:r>
        <w:rPr>
          <w:rFonts w:hint="eastAsia" w:ascii="Times New Roman" w:hAnsi="Times New Roman" w:eastAsia="宋体" w:cs="Times New Roman"/>
          <w:sz w:val="30"/>
          <w:szCs w:val="30"/>
        </w:rPr>
        <w:t>__________________学校（单位 ）（公章）           主要负责人（签名）：           填表人：</w:t>
      </w:r>
    </w:p>
    <w:tbl>
      <w:tblPr>
        <w:tblStyle w:val="4"/>
        <w:tblW w:w="161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852"/>
        <w:gridCol w:w="708"/>
        <w:gridCol w:w="709"/>
        <w:gridCol w:w="992"/>
        <w:gridCol w:w="993"/>
        <w:gridCol w:w="1134"/>
        <w:gridCol w:w="1134"/>
        <w:gridCol w:w="826"/>
        <w:gridCol w:w="709"/>
        <w:gridCol w:w="709"/>
        <w:gridCol w:w="708"/>
        <w:gridCol w:w="709"/>
        <w:gridCol w:w="709"/>
        <w:gridCol w:w="709"/>
        <w:gridCol w:w="708"/>
        <w:gridCol w:w="993"/>
        <w:gridCol w:w="708"/>
        <w:gridCol w:w="709"/>
        <w:gridCol w:w="743"/>
      </w:tblGrid>
      <w:tr w14:paraId="54810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F453A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序号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58E7C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网上</w:t>
            </w:r>
            <w:r>
              <w:rPr>
                <w:rFonts w:ascii="宋体" w:hAnsi="宋体" w:eastAsia="宋体" w:cs="宋体"/>
                <w:b/>
                <w:bCs/>
              </w:rPr>
              <w:t>报名号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8E96A9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姓名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5A09BC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89761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身份证件号码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FCD565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教师资格种类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6EFE97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证书号码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D0B752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教师资格任教学科</w:t>
            </w:r>
          </w:p>
        </w:tc>
        <w:tc>
          <w:tcPr>
            <w:tcW w:w="82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C0D44F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现任教学段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1A11B7F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师德表现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1DF35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年度考核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4E9913B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健康    状况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9162E1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21—</w:t>
            </w:r>
            <w:r>
              <w:rPr>
                <w:rFonts w:ascii="宋体" w:hAnsi="宋体" w:eastAsia="宋体" w:cs="宋体"/>
                <w:b/>
                <w:bCs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</w:rPr>
              <w:t>年继续</w:t>
            </w:r>
            <w:r>
              <w:rPr>
                <w:rFonts w:ascii="宋体" w:hAnsi="宋体" w:eastAsia="宋体" w:cs="宋体"/>
                <w:b/>
                <w:bCs/>
              </w:rPr>
              <w:t>教育</w:t>
            </w:r>
            <w:r>
              <w:rPr>
                <w:rFonts w:hint="eastAsia" w:ascii="宋体" w:hAnsi="宋体" w:eastAsia="宋体" w:cs="宋体"/>
                <w:b/>
                <w:bCs/>
              </w:rPr>
              <w:t>总</w:t>
            </w:r>
            <w:r>
              <w:rPr>
                <w:rFonts w:ascii="宋体" w:hAnsi="宋体" w:eastAsia="宋体" w:cs="宋体"/>
                <w:b/>
                <w:bCs/>
              </w:rPr>
              <w:t>学时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74FCE24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签订</w:t>
            </w:r>
            <w:r>
              <w:rPr>
                <w:rFonts w:ascii="宋体" w:hAnsi="宋体" w:eastAsia="宋体" w:cs="宋体"/>
                <w:b/>
                <w:bCs/>
              </w:rPr>
              <w:t>聘用合同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F69A1BC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教师性质</w:t>
            </w:r>
          </w:p>
        </w:tc>
        <w:tc>
          <w:tcPr>
            <w:tcW w:w="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48EC4E9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学校初审意见</w:t>
            </w:r>
          </w:p>
        </w:tc>
      </w:tr>
      <w:tr w14:paraId="16F7E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8B64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AE3AB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0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21E1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A60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957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7E4C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6E68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EBE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8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80E0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3F79B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CB2D2"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76B05"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A50B0"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23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FF648"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24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E94DF">
            <w:pPr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5</w:t>
            </w:r>
          </w:p>
        </w:tc>
        <w:tc>
          <w:tcPr>
            <w:tcW w:w="70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5BB6A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99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C1064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0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8FF99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FC9D6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74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EDCBA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</w:tr>
      <w:tr w14:paraId="49D13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2AFD55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672B72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210DD1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FD1798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759D7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CB6C09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E9D381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4C69CA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154B0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54752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3BBF39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B5B4D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0DBAA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9E378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9C493B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7368A2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0FF91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248E2D">
            <w:pPr>
              <w:ind w:left="147"/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6D662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ACBF54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</w:tr>
      <w:tr w14:paraId="0C89A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84C732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DA960F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C967E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D55E86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FE71F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66EB7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C6568A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A4A4B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B6ECE6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6120A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1340A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755B5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0A72BF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311C85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C2E09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65FD3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F074D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EBED04">
            <w:pPr>
              <w:ind w:left="147"/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6B3F44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C14385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</w:tr>
      <w:tr w14:paraId="681FB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9C3D7D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EDFA6E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C0BDF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07B022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7B99E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3405E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98DAE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30165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C0B25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7BF658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6FBC0A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83D30E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57F20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A30F0D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AB1C4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8B14E2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78AB8B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9F8FF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7C06E8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EB8656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</w:tr>
      <w:tr w14:paraId="6827D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CE6424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D14B00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1F4BDF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F2F47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0C664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DE9DA4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C2157D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2D1D1C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076730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0A0BFA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0B9FBE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08FBB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AD0F0F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E4E84B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7B269D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4A0C53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4473A7">
            <w:pPr>
              <w:rPr>
                <w:rFonts w:ascii="Arial" w:hAnsi="Arial" w:eastAsia="宋体" w:cs="宋体"/>
                <w:sz w:val="32"/>
                <w:szCs w:val="32"/>
              </w:rPr>
            </w:pPr>
            <w:r>
              <w:rPr>
                <w:rFonts w:ascii="Arial" w:hAnsi="Arial" w:eastAsia="宋体" w:cs="宋体"/>
                <w:sz w:val="32"/>
                <w:szCs w:val="32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FC6A8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137B1A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8D8AA3">
            <w:pPr>
              <w:rPr>
                <w:rFonts w:ascii="Arial" w:hAnsi="Arial" w:eastAsia="宋体" w:cs="宋体"/>
                <w:sz w:val="20"/>
                <w:szCs w:val="20"/>
              </w:rPr>
            </w:pPr>
            <w:r>
              <w:rPr>
                <w:rFonts w:ascii="Arial" w:hAnsi="Arial" w:eastAsia="宋体" w:cs="宋体"/>
                <w:sz w:val="20"/>
                <w:szCs w:val="20"/>
              </w:rPr>
              <w:t>　</w:t>
            </w:r>
          </w:p>
        </w:tc>
      </w:tr>
      <w:tr w14:paraId="4EA49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8291B3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646EBF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3CCEA5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F7488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3C7C5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64F651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92209D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B6A533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72EF9D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B6B63B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4FCA0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379078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07A4E9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C5B756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60AEC0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ADD3F7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088EDD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80C5E2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172273">
            <w:pPr>
              <w:rPr>
                <w:rFonts w:ascii="Arial" w:hAnsi="Arial" w:eastAsia="宋体" w:cs="宋体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035786">
            <w:pPr>
              <w:rPr>
                <w:rFonts w:ascii="Arial" w:hAnsi="Arial" w:eastAsia="宋体" w:cs="宋体"/>
                <w:sz w:val="20"/>
                <w:szCs w:val="20"/>
              </w:rPr>
            </w:pPr>
          </w:p>
        </w:tc>
      </w:tr>
    </w:tbl>
    <w:p w14:paraId="5953C96E">
      <w:pPr>
        <w:rPr>
          <w:rFonts w:hint="eastAsia" w:ascii="仿宋" w:hAnsi="仿宋" w:eastAsia="仿宋" w:cs="Times New Roman"/>
          <w:b/>
          <w:szCs w:val="21"/>
          <w:lang w:eastAsia="zh-CN"/>
        </w:rPr>
      </w:pPr>
      <w:r>
        <w:rPr>
          <w:rFonts w:hint="eastAsia" w:ascii="仿宋" w:hAnsi="仿宋" w:eastAsia="仿宋" w:cs="Times New Roman"/>
          <w:b/>
          <w:szCs w:val="21"/>
        </w:rPr>
        <w:t>说明：1.本表中申请注册人员信息请按网上报名号从小到大排列；2.师德表现和健康状况填写良好或差</w:t>
      </w:r>
      <w:r>
        <w:rPr>
          <w:rFonts w:hint="eastAsia" w:ascii="仿宋" w:hAnsi="仿宋" w:eastAsia="仿宋" w:cs="Times New Roman"/>
          <w:b/>
          <w:szCs w:val="21"/>
          <w:lang w:eastAsia="zh-CN"/>
        </w:rPr>
        <w:t>（</w:t>
      </w:r>
      <w:r>
        <w:rPr>
          <w:rFonts w:hint="eastAsia" w:ascii="仿宋" w:hAnsi="仿宋" w:eastAsia="仿宋" w:cs="Times New Roman"/>
          <w:b/>
          <w:szCs w:val="21"/>
        </w:rPr>
        <w:t>违反《新时代中小学教师职业行为十项准则》《新时代幼儿园教师职业行为十项准则》《中小学教师职业道德规范》和师德考核评价标准，影响恶劣的人员，师德表现栏填写差；因身心状况差无法正常从事教育教学工作的人员，健康状况栏填写差，病休人员提供病休证明）；3.年度考核填写2021‑2025学年度考核结果；4.学校初审意见分为注册合格、暂缓注册和注册不合格三类。5.教师性质分为公办在编、备案制两类；6.继续教育学时按照江苏省中小学教师（校长）培训管理系统填写；总学时填360学时周期数据，县级以上不少于180学时；中职专业课教师备注5年企业实践时长；7.本表中有关信息需与网报信息及提供的纸质材料信息三者一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A6CE9F7-357F-4842-B624-C616BB79FA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FEE6743-39F1-422D-B12E-8599D4AEE7B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11C75"/>
    <w:rsid w:val="0F601CC9"/>
    <w:rsid w:val="24000A28"/>
    <w:rsid w:val="30F229C1"/>
    <w:rsid w:val="40E24940"/>
    <w:rsid w:val="42044303"/>
    <w:rsid w:val="559451E9"/>
    <w:rsid w:val="68A747C2"/>
    <w:rsid w:val="6FF54FDA"/>
    <w:rsid w:val="71F9130C"/>
    <w:rsid w:val="75AB2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2987</Words>
  <Characters>3097</Characters>
  <Lines>0</Lines>
  <Paragraphs>0</Paragraphs>
  <TotalTime>2</TotalTime>
  <ScaleCrop>false</ScaleCrop>
  <LinksUpToDate>false</LinksUpToDate>
  <CharactersWithSpaces>3134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2026-09-12T10:55:00Z</dcterms:created>
  <dc:creator>iPhone</dc:creator>
  <cp:lastModifiedBy>蓝天</cp:lastModifiedBy>
  <cp:lastPrinted>2026-09-14T02:49:31Z</cp:lastPrinted>
  <dcterms:modified xsi:type="dcterms:W3CDTF">2026-09-14T03:05:27Z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730CF152134243798DFCA0D146F4D70C_13</vt:lpwstr>
  </property>
  <property fmtid="{D5CDD505-2E9C-101B-9397-08002B2CF9AE}" pid="4" name="KSOTemplateDocerSaveRecord">
    <vt:lpwstr>eyJoZGlkIjoiMzEwNTM5NzYwMDRjMzkwZTVkZjY2ODkwMGIxNGU0OTUiLCJ1c2VySWQiOiI2NTA2MDU4NTcifQ==</vt:lpwstr>
  </property>
</Properties>
</file>